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FC4B0" w14:textId="635E05E5" w:rsidR="0001174E" w:rsidRDefault="0001174E" w:rsidP="0001174E">
      <w:pPr>
        <w:spacing w:after="0" w:line="240" w:lineRule="auto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Załącznik nr 1</w:t>
      </w:r>
      <w:r>
        <w:rPr>
          <w:rFonts w:ascii="Arial" w:eastAsia="Arial" w:hAnsi="Arial" w:cs="Arial"/>
          <w:b/>
        </w:rPr>
        <w:t xml:space="preserve">0 </w:t>
      </w:r>
      <w:r>
        <w:rPr>
          <w:rFonts w:ascii="Arial" w:eastAsia="Arial" w:hAnsi="Arial" w:cs="Arial"/>
          <w:b/>
        </w:rPr>
        <w:t>do SWZ</w:t>
      </w:r>
    </w:p>
    <w:p w14:paraId="18898B00" w14:textId="77777777" w:rsidR="0001174E" w:rsidRDefault="0001174E" w:rsidP="0001174E">
      <w:pPr>
        <w:spacing w:after="0" w:line="240" w:lineRule="auto"/>
        <w:ind w:left="6372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ZRP.271.1.51.2025</w:t>
      </w:r>
    </w:p>
    <w:p w14:paraId="34689B75" w14:textId="7FE7C78F" w:rsidR="00120449" w:rsidRDefault="00120449" w:rsidP="00EF1E40">
      <w:pPr>
        <w:pStyle w:val="Nagwek"/>
        <w:jc w:val="right"/>
        <w:rPr>
          <w:rFonts w:ascii="Arial" w:hAnsi="Arial" w:cs="Arial"/>
          <w:i/>
          <w:sz w:val="20"/>
          <w:szCs w:val="20"/>
        </w:rPr>
      </w:pPr>
    </w:p>
    <w:p w14:paraId="31748A38" w14:textId="77777777" w:rsidR="0001174E" w:rsidRDefault="0001174E" w:rsidP="00EF1E40">
      <w:pPr>
        <w:pStyle w:val="Nagwek"/>
        <w:jc w:val="right"/>
        <w:rPr>
          <w:rFonts w:ascii="Arial" w:hAnsi="Arial" w:cs="Arial"/>
          <w:i/>
          <w:sz w:val="20"/>
          <w:szCs w:val="20"/>
        </w:rPr>
      </w:pPr>
    </w:p>
    <w:p w14:paraId="2752305B" w14:textId="77777777" w:rsidR="0001174E" w:rsidRDefault="0001174E" w:rsidP="00C56C9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52634A14" w14:textId="0F400D7D" w:rsidR="00C56C94" w:rsidRPr="00133694" w:rsidRDefault="00C56C94" w:rsidP="00C56C9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33694">
        <w:rPr>
          <w:rFonts w:ascii="Arial" w:hAnsi="Arial" w:cs="Arial"/>
          <w:b/>
          <w:sz w:val="20"/>
          <w:szCs w:val="20"/>
        </w:rPr>
        <w:t>WYKONAWCA</w:t>
      </w:r>
      <w:r>
        <w:rPr>
          <w:rFonts w:ascii="Arial" w:hAnsi="Arial" w:cs="Arial"/>
          <w:b/>
          <w:sz w:val="20"/>
          <w:szCs w:val="20"/>
        </w:rPr>
        <w:t>:</w:t>
      </w:r>
    </w:p>
    <w:p w14:paraId="461DB4A9" w14:textId="77777777" w:rsidR="00C56C94" w:rsidRPr="001336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</w:p>
    <w:p w14:paraId="7CA89799" w14:textId="77777777" w:rsidR="00C56C94" w:rsidRDefault="00C56C94" w:rsidP="00C56C9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eastAsia="Times New Roman" w:hAnsi="Arial" w:cs="Arial"/>
          <w:sz w:val="20"/>
          <w:szCs w:val="20"/>
          <w:lang w:eastAsia="pl-PL"/>
        </w:rPr>
        <w:t>……….</w:t>
      </w:r>
    </w:p>
    <w:p w14:paraId="4E8D09C4" w14:textId="7E616AB0" w:rsidR="00C56C94" w:rsidRDefault="00C56C94" w:rsidP="00C56C94">
      <w:pPr>
        <w:spacing w:after="0" w:line="360" w:lineRule="auto"/>
        <w:rPr>
          <w:rFonts w:ascii="Arial" w:hAnsi="Arial" w:cs="Arial"/>
          <w:i/>
          <w:sz w:val="16"/>
          <w:szCs w:val="16"/>
        </w:rPr>
      </w:pPr>
      <w:r w:rsidRPr="004C5598">
        <w:rPr>
          <w:rFonts w:ascii="Arial" w:hAnsi="Arial" w:cs="Arial"/>
          <w:i/>
          <w:sz w:val="16"/>
          <w:szCs w:val="16"/>
        </w:rPr>
        <w:t xml:space="preserve"> (nazwa albo imię i nazwisko, siedziba albo miejsce zamieszkania i adres wykonawcy)</w:t>
      </w:r>
    </w:p>
    <w:p w14:paraId="5AE96DED" w14:textId="77777777" w:rsidR="00C56C94" w:rsidRPr="004C5598" w:rsidRDefault="00C56C94" w:rsidP="00C56C94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13BC72F5" w14:textId="5E0758E0" w:rsidR="00C56C94" w:rsidRPr="00C56C94" w:rsidRDefault="00C56C94" w:rsidP="00C56C9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B155C3A" w14:textId="77777777" w:rsidR="005A4D85" w:rsidRDefault="005A4D85" w:rsidP="005A4D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Hlk201051329"/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>
        <w:rPr>
          <w:rFonts w:ascii="Arial" w:hAnsi="Arial" w:cs="Arial"/>
          <w:b/>
          <w:u w:val="single"/>
        </w:rPr>
        <w:br/>
        <w:t>o udzielenie zamówienia /</w:t>
      </w:r>
      <w:r w:rsidRPr="001F791B">
        <w:rPr>
          <w:rFonts w:ascii="Arial" w:hAnsi="Arial" w:cs="Arial"/>
          <w:b/>
          <w:u w:val="single"/>
        </w:rPr>
        <w:t>podmiotu udostępniającego zasoby</w:t>
      </w:r>
    </w:p>
    <w:p w14:paraId="0466DFC0" w14:textId="77777777" w:rsidR="00A14FCA" w:rsidRDefault="00A14FCA" w:rsidP="005A4D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733F81F" w14:textId="4D9FC3E7" w:rsidR="005A4D85" w:rsidRDefault="005A4D85" w:rsidP="00A14FCA">
      <w:pPr>
        <w:widowControl w:val="0"/>
        <w:suppressAutoHyphens/>
        <w:spacing w:line="360" w:lineRule="auto"/>
        <w:jc w:val="center"/>
        <w:rPr>
          <w:rFonts w:ascii="Arial" w:hAnsi="Arial" w:cs="Arial"/>
          <w:b/>
          <w:szCs w:val="24"/>
          <w:lang w:eastAsia="ar-SA"/>
        </w:rPr>
      </w:pPr>
      <w:r>
        <w:rPr>
          <w:rFonts w:ascii="Arial" w:hAnsi="Arial" w:cs="Arial"/>
          <w:b/>
          <w:szCs w:val="24"/>
          <w:lang w:eastAsia="ar-SA"/>
        </w:rPr>
        <w:t>o aktualności informacji zawartych w oświadczeniu,</w:t>
      </w:r>
      <w:r w:rsidR="00A14FCA">
        <w:rPr>
          <w:rFonts w:ascii="Arial" w:hAnsi="Arial" w:cs="Arial"/>
          <w:b/>
          <w:szCs w:val="24"/>
          <w:lang w:eastAsia="ar-SA"/>
        </w:rPr>
        <w:br/>
      </w:r>
      <w:r>
        <w:rPr>
          <w:rFonts w:ascii="Arial" w:hAnsi="Arial" w:cs="Arial"/>
          <w:b/>
          <w:szCs w:val="24"/>
          <w:lang w:eastAsia="ar-SA"/>
        </w:rPr>
        <w:t>o którym mowa w art. 125 ust. 1 ustawy z dnia 11 września 2019 r.</w:t>
      </w:r>
      <w:r w:rsidR="00A14FCA">
        <w:rPr>
          <w:rFonts w:ascii="Arial" w:hAnsi="Arial" w:cs="Arial"/>
          <w:b/>
          <w:szCs w:val="24"/>
          <w:lang w:eastAsia="ar-SA"/>
        </w:rPr>
        <w:br/>
      </w:r>
      <w:r>
        <w:rPr>
          <w:rFonts w:ascii="Arial" w:hAnsi="Arial" w:cs="Arial"/>
          <w:b/>
          <w:szCs w:val="24"/>
          <w:lang w:eastAsia="ar-SA"/>
        </w:rPr>
        <w:t xml:space="preserve">Prawo zamówień publicznych (dalej „ustawa </w:t>
      </w:r>
      <w:proofErr w:type="spellStart"/>
      <w:r>
        <w:rPr>
          <w:rFonts w:ascii="Arial" w:hAnsi="Arial" w:cs="Arial"/>
          <w:b/>
          <w:szCs w:val="24"/>
          <w:lang w:eastAsia="ar-SA"/>
        </w:rPr>
        <w:t>Pzp</w:t>
      </w:r>
      <w:proofErr w:type="spellEnd"/>
      <w:r>
        <w:rPr>
          <w:rFonts w:ascii="Arial" w:hAnsi="Arial" w:cs="Arial"/>
          <w:b/>
          <w:szCs w:val="24"/>
          <w:lang w:eastAsia="ar-SA"/>
        </w:rPr>
        <w:t xml:space="preserve">”) </w:t>
      </w:r>
    </w:p>
    <w:bookmarkEnd w:id="0"/>
    <w:p w14:paraId="663A1CFB" w14:textId="77777777" w:rsidR="005A4D85" w:rsidRPr="005A4D85" w:rsidRDefault="005A4D85" w:rsidP="005A4D85">
      <w:pPr>
        <w:widowControl w:val="0"/>
        <w:suppressAutoHyphens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</w:p>
    <w:p w14:paraId="5E76A39F" w14:textId="59F7EA77" w:rsidR="005A4D85" w:rsidRPr="00A14FCA" w:rsidRDefault="005A4D85" w:rsidP="00A14FCA">
      <w:pPr>
        <w:tabs>
          <w:tab w:val="left" w:pos="5159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4D85">
        <w:rPr>
          <w:rFonts w:ascii="Arial" w:hAnsi="Arial" w:cs="Arial"/>
          <w:sz w:val="20"/>
          <w:szCs w:val="20"/>
          <w:lang w:eastAsia="ar-SA"/>
        </w:rPr>
        <w:t xml:space="preserve">W  odpowiedzi na wezwanie z art. 126 ust. 1 </w:t>
      </w:r>
      <w:proofErr w:type="spellStart"/>
      <w:r w:rsidRPr="005A4D85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5A4D85">
        <w:rPr>
          <w:rFonts w:ascii="Arial" w:hAnsi="Arial" w:cs="Arial"/>
          <w:sz w:val="20"/>
          <w:szCs w:val="20"/>
          <w:lang w:eastAsia="ar-SA"/>
        </w:rPr>
        <w:t xml:space="preserve"> skierowane do Wykonawcy w związku ze złożeniem oferty w postępowaniu</w:t>
      </w:r>
      <w:r w:rsidRPr="005A4D85">
        <w:rPr>
          <w:rFonts w:ascii="Arial" w:hAnsi="Arial" w:cs="Arial"/>
          <w:bCs/>
          <w:spacing w:val="4"/>
          <w:sz w:val="20"/>
          <w:szCs w:val="20"/>
        </w:rPr>
        <w:t xml:space="preserve"> </w:t>
      </w:r>
      <w:r w:rsidR="007312C4">
        <w:rPr>
          <w:rFonts w:ascii="Arial" w:hAnsi="Arial" w:cs="Arial"/>
          <w:bCs/>
          <w:spacing w:val="4"/>
          <w:sz w:val="20"/>
          <w:szCs w:val="20"/>
        </w:rPr>
        <w:t>„</w:t>
      </w:r>
      <w:r w:rsidR="007312C4">
        <w:rPr>
          <w:rFonts w:ascii="Arial" w:hAnsi="Arial" w:cs="Arial"/>
          <w:b/>
          <w:bCs/>
          <w:sz w:val="20"/>
          <w:szCs w:val="20"/>
        </w:rPr>
        <w:t xml:space="preserve">Świadczenie usług w zakresie przewozów autobusowych w publicznym transporcie zbiorowym na liniach komunikacyjnych organizowanych przez Wójta Gminy Zabierzów” </w:t>
      </w:r>
      <w:r w:rsidRPr="005A4D85">
        <w:rPr>
          <w:rFonts w:ascii="Arial" w:hAnsi="Arial" w:cs="Arial"/>
          <w:sz w:val="20"/>
          <w:szCs w:val="20"/>
          <w:lang w:eastAsia="ar-SA"/>
        </w:rPr>
        <w:t xml:space="preserve"> potwierdzam aktualność informacji </w:t>
      </w:r>
      <w:bookmarkStart w:id="1" w:name="_Hlk201051425"/>
      <w:r w:rsidRPr="005A4D85">
        <w:rPr>
          <w:rFonts w:ascii="Arial" w:hAnsi="Arial" w:cs="Arial"/>
          <w:sz w:val="20"/>
          <w:szCs w:val="20"/>
          <w:lang w:eastAsia="ar-SA"/>
        </w:rPr>
        <w:t>zawartych w jednolitym europejskim dokumencie zamówienia</w:t>
      </w:r>
      <w:r w:rsidR="00AD35BA">
        <w:rPr>
          <w:rFonts w:ascii="Arial" w:hAnsi="Arial" w:cs="Arial"/>
          <w:sz w:val="20"/>
          <w:szCs w:val="20"/>
          <w:lang w:eastAsia="ar-SA"/>
        </w:rPr>
        <w:t xml:space="preserve"> (JEDZ)</w:t>
      </w:r>
      <w:r w:rsidRPr="005A4D85">
        <w:rPr>
          <w:rFonts w:ascii="Arial" w:hAnsi="Arial" w:cs="Arial"/>
          <w:sz w:val="20"/>
          <w:szCs w:val="20"/>
          <w:lang w:eastAsia="ar-SA"/>
        </w:rPr>
        <w:t xml:space="preserve"> i oświadczeniu wykonawcy</w:t>
      </w:r>
      <w:r w:rsidRPr="005A4D8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5A4D85">
        <w:rPr>
          <w:rFonts w:ascii="Arial" w:hAnsi="Arial" w:cs="Arial"/>
          <w:sz w:val="20"/>
          <w:szCs w:val="20"/>
          <w:lang w:eastAsia="ar-SA"/>
        </w:rPr>
        <w:t xml:space="preserve">dotyczącym przesłanek wykluczenia z art. 5k rozporządzenia 833/2014 oraz art. 7 ust. 1 ustawy o szczególnych rozwiązaniach w zakresie przeciwdziałania wspieraniu agresji na Ukrainę oraz służących ochronie bezpieczeństwa narodowego, w zakresie podstaw wykluczenia </w:t>
      </w:r>
      <w:bookmarkEnd w:id="1"/>
      <w:r w:rsidRPr="005A4D85">
        <w:rPr>
          <w:rFonts w:ascii="Arial" w:hAnsi="Arial" w:cs="Arial"/>
          <w:sz w:val="20"/>
          <w:szCs w:val="20"/>
          <w:lang w:eastAsia="ar-SA"/>
        </w:rPr>
        <w:t>z postępowania, o których mowa w:</w:t>
      </w:r>
    </w:p>
    <w:p w14:paraId="086FEDD2" w14:textId="5BCD97D7" w:rsidR="005A4D85" w:rsidRPr="005A4D85" w:rsidRDefault="005A4D85" w:rsidP="005A4D85">
      <w:pPr>
        <w:numPr>
          <w:ilvl w:val="0"/>
          <w:numId w:val="4"/>
        </w:numPr>
        <w:suppressAutoHyphens/>
        <w:spacing w:after="0" w:line="276" w:lineRule="auto"/>
        <w:ind w:left="709"/>
        <w:jc w:val="both"/>
        <w:rPr>
          <w:rFonts w:ascii="Arial" w:hAnsi="Arial" w:cs="Arial"/>
          <w:sz w:val="20"/>
          <w:szCs w:val="20"/>
          <w:lang w:eastAsia="ar-SA"/>
        </w:rPr>
      </w:pPr>
      <w:r w:rsidRPr="005A4D85">
        <w:rPr>
          <w:rFonts w:ascii="Arial" w:hAnsi="Arial" w:cs="Arial"/>
          <w:sz w:val="20"/>
          <w:szCs w:val="20"/>
          <w:lang w:eastAsia="ar-SA"/>
        </w:rPr>
        <w:t xml:space="preserve">art. 108 ust. 1 </w:t>
      </w:r>
      <w:proofErr w:type="spellStart"/>
      <w:r w:rsidRPr="005A4D85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5A4D85">
        <w:rPr>
          <w:rFonts w:ascii="Arial" w:hAnsi="Arial" w:cs="Arial"/>
          <w:sz w:val="20"/>
          <w:szCs w:val="20"/>
          <w:lang w:eastAsia="ar-SA"/>
        </w:rPr>
        <w:t>,</w:t>
      </w:r>
    </w:p>
    <w:p w14:paraId="238D8B8D" w14:textId="240CF04F" w:rsidR="005A4D85" w:rsidRPr="005A4D85" w:rsidRDefault="005A4D85" w:rsidP="005A4D85">
      <w:pPr>
        <w:numPr>
          <w:ilvl w:val="0"/>
          <w:numId w:val="4"/>
        </w:numPr>
        <w:suppressAutoHyphens/>
        <w:spacing w:after="0" w:line="276" w:lineRule="auto"/>
        <w:ind w:left="709"/>
        <w:jc w:val="both"/>
        <w:rPr>
          <w:rFonts w:ascii="Arial" w:hAnsi="Arial" w:cs="Arial"/>
          <w:sz w:val="20"/>
          <w:szCs w:val="20"/>
          <w:lang w:eastAsia="ar-SA"/>
        </w:rPr>
      </w:pPr>
      <w:r w:rsidRPr="005A4D85">
        <w:rPr>
          <w:rFonts w:ascii="Arial" w:hAnsi="Arial" w:cs="Arial"/>
          <w:sz w:val="20"/>
          <w:szCs w:val="20"/>
          <w:lang w:eastAsia="ar-SA"/>
        </w:rPr>
        <w:t xml:space="preserve">art. 109 ust 1 pkt 5, 6, 7, 8, 10 </w:t>
      </w:r>
      <w:proofErr w:type="spellStart"/>
      <w:r w:rsidRPr="005A4D85">
        <w:rPr>
          <w:rFonts w:ascii="Arial" w:hAnsi="Arial" w:cs="Arial"/>
          <w:sz w:val="20"/>
          <w:szCs w:val="20"/>
          <w:lang w:eastAsia="ar-SA"/>
        </w:rPr>
        <w:t>Pzp</w:t>
      </w:r>
      <w:proofErr w:type="spellEnd"/>
    </w:p>
    <w:p w14:paraId="082F60D1" w14:textId="03BE8D5F" w:rsidR="005A4D85" w:rsidRPr="005A4D85" w:rsidRDefault="005A4D85" w:rsidP="005A4D85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A4D85">
        <w:rPr>
          <w:rFonts w:ascii="Arial" w:hAnsi="Arial" w:cs="Arial"/>
          <w:sz w:val="20"/>
          <w:szCs w:val="20"/>
          <w:lang w:eastAsia="ar-SA"/>
        </w:rPr>
        <w:t xml:space="preserve">art. 5k rozporządzenia 833/2014 oraz art. 7 ust. 1 ustawy o szczególnych rozwiązaniach </w:t>
      </w:r>
      <w:r w:rsidR="00AD35BA">
        <w:rPr>
          <w:rFonts w:ascii="Arial" w:hAnsi="Arial" w:cs="Arial"/>
          <w:sz w:val="20"/>
          <w:szCs w:val="20"/>
          <w:lang w:eastAsia="ar-SA"/>
        </w:rPr>
        <w:br/>
      </w:r>
      <w:r w:rsidRPr="005A4D85">
        <w:rPr>
          <w:rFonts w:ascii="Arial" w:hAnsi="Arial" w:cs="Arial"/>
          <w:sz w:val="20"/>
          <w:szCs w:val="20"/>
          <w:lang w:eastAsia="ar-SA"/>
        </w:rPr>
        <w:t>w zakresie przeciwdziałania wspieraniu agresji na Ukrainę oraz służących ochronie bezpieczeństwa narodowego,</w:t>
      </w:r>
    </w:p>
    <w:p w14:paraId="1B403D62" w14:textId="77777777" w:rsidR="005A4D85" w:rsidRDefault="005A4D85" w:rsidP="005A4D85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039E38D7" w14:textId="77777777" w:rsidR="005C33DD" w:rsidRDefault="005C33DD" w:rsidP="00352150">
      <w:pPr>
        <w:tabs>
          <w:tab w:val="left" w:pos="0"/>
        </w:tabs>
        <w:rPr>
          <w:rFonts w:ascii="Arial" w:hAnsi="Arial" w:cs="Arial"/>
          <w:sz w:val="21"/>
          <w:szCs w:val="21"/>
        </w:rPr>
      </w:pPr>
    </w:p>
    <w:p w14:paraId="15FC44E1" w14:textId="77777777" w:rsidR="005C33DD" w:rsidRDefault="005C33DD" w:rsidP="00352150">
      <w:pPr>
        <w:tabs>
          <w:tab w:val="left" w:pos="0"/>
        </w:tabs>
        <w:rPr>
          <w:rFonts w:ascii="Arial" w:hAnsi="Arial" w:cs="Arial"/>
          <w:sz w:val="21"/>
          <w:szCs w:val="21"/>
        </w:rPr>
      </w:pPr>
    </w:p>
    <w:p w14:paraId="70572351" w14:textId="433BA65E" w:rsidR="007610A9" w:rsidRPr="007610A9" w:rsidRDefault="007610A9" w:rsidP="007610A9">
      <w:pPr>
        <w:tabs>
          <w:tab w:val="left" w:pos="0"/>
        </w:tabs>
        <w:rPr>
          <w:rFonts w:ascii="Calibri" w:hAnsi="Calibri" w:cs="Calibri"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k</w:t>
      </w:r>
      <w:r w:rsidRPr="007610A9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walifikowany podpis elektroniczny</w:t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r w:rsidR="0072465F" w:rsidRPr="007610A9">
        <w:rPr>
          <w:rFonts w:ascii="Arial" w:hAnsi="Arial" w:cs="Arial"/>
          <w:b/>
          <w:bCs/>
          <w:sz w:val="16"/>
          <w:szCs w:val="16"/>
        </w:rPr>
        <w:tab/>
      </w:r>
      <w:bookmarkStart w:id="2" w:name="_Hlk102639179"/>
      <w:r w:rsidR="0072465F" w:rsidRPr="007610A9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bookmarkEnd w:id="2"/>
      <w:r w:rsidRPr="007610A9">
        <w:rPr>
          <w:rFonts w:ascii="Calibri" w:hAnsi="Calibri" w:cs="Calibri"/>
          <w:b/>
          <w:bCs/>
          <w:i/>
          <w:iCs/>
          <w:sz w:val="16"/>
          <w:szCs w:val="16"/>
        </w:rPr>
        <w:t xml:space="preserve">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</w:t>
      </w:r>
      <w:r w:rsidRPr="00A54822">
        <w:rPr>
          <w:rFonts w:ascii="Arial" w:hAnsi="Arial" w:cs="Arial"/>
          <w:i/>
          <w:iCs/>
          <w:sz w:val="16"/>
          <w:szCs w:val="16"/>
        </w:rPr>
        <w:t>osoby/</w:t>
      </w:r>
      <w:proofErr w:type="spellStart"/>
      <w:r w:rsidRPr="00A54822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A54822">
        <w:rPr>
          <w:rFonts w:ascii="Arial" w:hAnsi="Arial" w:cs="Arial"/>
          <w:i/>
          <w:iCs/>
          <w:sz w:val="16"/>
          <w:szCs w:val="16"/>
        </w:rPr>
        <w:t xml:space="preserve"> uprawnionej/</w:t>
      </w:r>
      <w:proofErr w:type="spellStart"/>
      <w:r w:rsidRPr="00A54822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</w:t>
      </w:r>
      <w:r w:rsidRPr="00A54822">
        <w:rPr>
          <w:rFonts w:ascii="Arial" w:hAnsi="Arial" w:cs="Arial"/>
          <w:i/>
          <w:iCs/>
          <w:sz w:val="16"/>
          <w:szCs w:val="16"/>
        </w:rPr>
        <w:t>do składania  oświadczeń woli w imieniu Wykonawcy</w:t>
      </w:r>
    </w:p>
    <w:p w14:paraId="796702E7" w14:textId="77777777" w:rsidR="007610A9" w:rsidRDefault="007610A9" w:rsidP="007610A9">
      <w:pPr>
        <w:tabs>
          <w:tab w:val="left" w:pos="0"/>
        </w:tabs>
        <w:rPr>
          <w:rFonts w:ascii="Calibri" w:hAnsi="Calibri" w:cs="Calibri"/>
          <w:b/>
          <w:i/>
          <w:iCs/>
        </w:rPr>
      </w:pPr>
    </w:p>
    <w:p w14:paraId="69ADC91D" w14:textId="77777777" w:rsidR="007610A9" w:rsidRPr="007610A9" w:rsidRDefault="007610A9" w:rsidP="007610A9">
      <w:pPr>
        <w:tabs>
          <w:tab w:val="left" w:pos="0"/>
        </w:tabs>
        <w:rPr>
          <w:rFonts w:ascii="Arial" w:hAnsi="Arial" w:cs="Arial"/>
          <w:i/>
          <w:iCs/>
          <w:sz w:val="16"/>
          <w:szCs w:val="16"/>
        </w:rPr>
      </w:pPr>
    </w:p>
    <w:p w14:paraId="0C8E3652" w14:textId="59F2D7DB" w:rsidR="0072465F" w:rsidRPr="00352150" w:rsidRDefault="0072465F" w:rsidP="00352150">
      <w:pPr>
        <w:tabs>
          <w:tab w:val="left" w:pos="0"/>
        </w:tabs>
        <w:rPr>
          <w:rFonts w:ascii="Arial" w:hAnsi="Arial" w:cs="Arial"/>
          <w:b/>
          <w:i/>
          <w:iCs/>
          <w:color w:val="FF0000"/>
          <w:sz w:val="16"/>
          <w:szCs w:val="16"/>
        </w:rPr>
      </w:pPr>
    </w:p>
    <w:sectPr w:rsidR="0072465F" w:rsidRPr="00352150" w:rsidSect="0001174E">
      <w:pgSz w:w="11906" w:h="16838"/>
      <w:pgMar w:top="1417" w:right="1417" w:bottom="1417" w:left="1417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AAA08" w14:textId="77777777" w:rsidR="00995A86" w:rsidRDefault="00995A86" w:rsidP="00EF45B6">
      <w:pPr>
        <w:spacing w:after="0" w:line="240" w:lineRule="auto"/>
      </w:pPr>
      <w:r>
        <w:separator/>
      </w:r>
    </w:p>
  </w:endnote>
  <w:endnote w:type="continuationSeparator" w:id="0">
    <w:p w14:paraId="3E30CED2" w14:textId="77777777" w:rsidR="00995A86" w:rsidRDefault="00995A8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EB838" w14:textId="77777777" w:rsidR="00995A86" w:rsidRDefault="00995A86" w:rsidP="00EF45B6">
      <w:pPr>
        <w:spacing w:after="0" w:line="240" w:lineRule="auto"/>
      </w:pPr>
      <w:r>
        <w:separator/>
      </w:r>
    </w:p>
  </w:footnote>
  <w:footnote w:type="continuationSeparator" w:id="0">
    <w:p w14:paraId="015F0D72" w14:textId="77777777" w:rsidR="00995A86" w:rsidRDefault="00995A86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942767">
    <w:abstractNumId w:val="3"/>
  </w:num>
  <w:num w:numId="2" w16cid:durableId="1066534603">
    <w:abstractNumId w:val="1"/>
  </w:num>
  <w:num w:numId="3" w16cid:durableId="1881278006">
    <w:abstractNumId w:val="0"/>
  </w:num>
  <w:num w:numId="4" w16cid:durableId="18724973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67BEE6C-6D32-4F84-8AA1-00DAA3627394}"/>
  </w:docVars>
  <w:rsids>
    <w:rsidRoot w:val="00EF45B6"/>
    <w:rsid w:val="000011F3"/>
    <w:rsid w:val="00002C4D"/>
    <w:rsid w:val="00002EEE"/>
    <w:rsid w:val="0001174E"/>
    <w:rsid w:val="00024802"/>
    <w:rsid w:val="00037EB6"/>
    <w:rsid w:val="000628B0"/>
    <w:rsid w:val="00074793"/>
    <w:rsid w:val="0008372E"/>
    <w:rsid w:val="000B07BD"/>
    <w:rsid w:val="000B1DB3"/>
    <w:rsid w:val="000F1021"/>
    <w:rsid w:val="00101E83"/>
    <w:rsid w:val="00120449"/>
    <w:rsid w:val="001551D2"/>
    <w:rsid w:val="00163825"/>
    <w:rsid w:val="00164500"/>
    <w:rsid w:val="001878D7"/>
    <w:rsid w:val="001A0D70"/>
    <w:rsid w:val="001C7622"/>
    <w:rsid w:val="001D4BE2"/>
    <w:rsid w:val="001F791B"/>
    <w:rsid w:val="00205F16"/>
    <w:rsid w:val="0021086B"/>
    <w:rsid w:val="00244D67"/>
    <w:rsid w:val="00252230"/>
    <w:rsid w:val="00274196"/>
    <w:rsid w:val="00275181"/>
    <w:rsid w:val="002B0324"/>
    <w:rsid w:val="002B39C8"/>
    <w:rsid w:val="002C4F89"/>
    <w:rsid w:val="002D242A"/>
    <w:rsid w:val="002E308D"/>
    <w:rsid w:val="0031511B"/>
    <w:rsid w:val="00325B84"/>
    <w:rsid w:val="00325FD5"/>
    <w:rsid w:val="00326360"/>
    <w:rsid w:val="0035215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7036"/>
    <w:rsid w:val="004337E3"/>
    <w:rsid w:val="0044083A"/>
    <w:rsid w:val="0044633B"/>
    <w:rsid w:val="0045071B"/>
    <w:rsid w:val="004511DC"/>
    <w:rsid w:val="00462D74"/>
    <w:rsid w:val="004671AE"/>
    <w:rsid w:val="004709E7"/>
    <w:rsid w:val="00473DE0"/>
    <w:rsid w:val="004E30CE"/>
    <w:rsid w:val="004E4476"/>
    <w:rsid w:val="005003D4"/>
    <w:rsid w:val="00515797"/>
    <w:rsid w:val="00520931"/>
    <w:rsid w:val="0053177A"/>
    <w:rsid w:val="00575189"/>
    <w:rsid w:val="005773E6"/>
    <w:rsid w:val="0058563A"/>
    <w:rsid w:val="00595A93"/>
    <w:rsid w:val="005A4D85"/>
    <w:rsid w:val="005B775F"/>
    <w:rsid w:val="005C33DD"/>
    <w:rsid w:val="005C4A49"/>
    <w:rsid w:val="005D53C6"/>
    <w:rsid w:val="005D6FD6"/>
    <w:rsid w:val="005E5605"/>
    <w:rsid w:val="005F269B"/>
    <w:rsid w:val="00661308"/>
    <w:rsid w:val="00671064"/>
    <w:rsid w:val="00675CEE"/>
    <w:rsid w:val="0069037B"/>
    <w:rsid w:val="006C341E"/>
    <w:rsid w:val="006D435C"/>
    <w:rsid w:val="006D7E50"/>
    <w:rsid w:val="006E21FD"/>
    <w:rsid w:val="006F3753"/>
    <w:rsid w:val="0070071F"/>
    <w:rsid w:val="007007DE"/>
    <w:rsid w:val="007067F9"/>
    <w:rsid w:val="00710B9D"/>
    <w:rsid w:val="0071166D"/>
    <w:rsid w:val="0072465F"/>
    <w:rsid w:val="007312C4"/>
    <w:rsid w:val="00735F5B"/>
    <w:rsid w:val="007564A2"/>
    <w:rsid w:val="00760BF1"/>
    <w:rsid w:val="00760CC0"/>
    <w:rsid w:val="007610A9"/>
    <w:rsid w:val="007648CC"/>
    <w:rsid w:val="00787E01"/>
    <w:rsid w:val="00793DED"/>
    <w:rsid w:val="007A3CD9"/>
    <w:rsid w:val="007B483A"/>
    <w:rsid w:val="007C105F"/>
    <w:rsid w:val="007C686D"/>
    <w:rsid w:val="007F3CFE"/>
    <w:rsid w:val="007F4003"/>
    <w:rsid w:val="00805DA5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02E3"/>
    <w:rsid w:val="0094391A"/>
    <w:rsid w:val="00950EA2"/>
    <w:rsid w:val="009561D0"/>
    <w:rsid w:val="00990ECC"/>
    <w:rsid w:val="00995A86"/>
    <w:rsid w:val="009A0A1A"/>
    <w:rsid w:val="009A110B"/>
    <w:rsid w:val="009A138B"/>
    <w:rsid w:val="009D26F2"/>
    <w:rsid w:val="00A0641D"/>
    <w:rsid w:val="00A14FCA"/>
    <w:rsid w:val="00A21AF8"/>
    <w:rsid w:val="00A35BA8"/>
    <w:rsid w:val="00A478EF"/>
    <w:rsid w:val="00A52C7E"/>
    <w:rsid w:val="00A63BDC"/>
    <w:rsid w:val="00A841EE"/>
    <w:rsid w:val="00A90AF9"/>
    <w:rsid w:val="00A940AE"/>
    <w:rsid w:val="00AB19B5"/>
    <w:rsid w:val="00AB2687"/>
    <w:rsid w:val="00AB4BEB"/>
    <w:rsid w:val="00AC5263"/>
    <w:rsid w:val="00AC6DF2"/>
    <w:rsid w:val="00AD35BA"/>
    <w:rsid w:val="00AD57EB"/>
    <w:rsid w:val="00AE3EBF"/>
    <w:rsid w:val="00B076D6"/>
    <w:rsid w:val="00B11622"/>
    <w:rsid w:val="00B14704"/>
    <w:rsid w:val="00B23E3E"/>
    <w:rsid w:val="00B406D1"/>
    <w:rsid w:val="00B72BAA"/>
    <w:rsid w:val="00B81D52"/>
    <w:rsid w:val="00B96780"/>
    <w:rsid w:val="00BA798A"/>
    <w:rsid w:val="00BE0AAC"/>
    <w:rsid w:val="00BE1EAF"/>
    <w:rsid w:val="00C053AF"/>
    <w:rsid w:val="00C333B1"/>
    <w:rsid w:val="00C36402"/>
    <w:rsid w:val="00C449A1"/>
    <w:rsid w:val="00C56C94"/>
    <w:rsid w:val="00C63B91"/>
    <w:rsid w:val="00C73369"/>
    <w:rsid w:val="00C749D0"/>
    <w:rsid w:val="00C7597C"/>
    <w:rsid w:val="00C81BC3"/>
    <w:rsid w:val="00C835F3"/>
    <w:rsid w:val="00C9115C"/>
    <w:rsid w:val="00CB74CE"/>
    <w:rsid w:val="00CD04AC"/>
    <w:rsid w:val="00CD2FC0"/>
    <w:rsid w:val="00CE326C"/>
    <w:rsid w:val="00D13E55"/>
    <w:rsid w:val="00D37BC3"/>
    <w:rsid w:val="00D45FA9"/>
    <w:rsid w:val="00D556E3"/>
    <w:rsid w:val="00D6317D"/>
    <w:rsid w:val="00D91691"/>
    <w:rsid w:val="00D92243"/>
    <w:rsid w:val="00D9619E"/>
    <w:rsid w:val="00DB799D"/>
    <w:rsid w:val="00DD39BE"/>
    <w:rsid w:val="00DD4FBD"/>
    <w:rsid w:val="00DE4889"/>
    <w:rsid w:val="00DF4767"/>
    <w:rsid w:val="00E10B15"/>
    <w:rsid w:val="00E22985"/>
    <w:rsid w:val="00E26BA3"/>
    <w:rsid w:val="00E34D47"/>
    <w:rsid w:val="00E450D6"/>
    <w:rsid w:val="00E62D29"/>
    <w:rsid w:val="00EC5C90"/>
    <w:rsid w:val="00EE0714"/>
    <w:rsid w:val="00EE40A9"/>
    <w:rsid w:val="00EF1E40"/>
    <w:rsid w:val="00EF45B6"/>
    <w:rsid w:val="00EF7F7F"/>
    <w:rsid w:val="00F14423"/>
    <w:rsid w:val="00F1752A"/>
    <w:rsid w:val="00F3511F"/>
    <w:rsid w:val="00F566C0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C56C94"/>
    <w:pPr>
      <w:spacing w:after="0" w:line="240" w:lineRule="auto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56C94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C94"/>
  </w:style>
  <w:style w:type="paragraph" w:styleId="Stopka">
    <w:name w:val="footer"/>
    <w:basedOn w:val="Normalny"/>
    <w:link w:val="StopkaZnak"/>
    <w:uiPriority w:val="99"/>
    <w:unhideWhenUsed/>
    <w:rsid w:val="00C56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C94"/>
  </w:style>
  <w:style w:type="paragraph" w:styleId="Tekstdymka">
    <w:name w:val="Balloon Text"/>
    <w:basedOn w:val="Normalny"/>
    <w:link w:val="TekstdymkaZnak"/>
    <w:uiPriority w:val="99"/>
    <w:semiHidden/>
    <w:unhideWhenUsed/>
    <w:rsid w:val="00E26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BA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71A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71A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16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16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309F1F6-C871-48F7-85AF-914697D7CB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7BEE6C-6D32-4F84-8AA1-00DAA36273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Aleksandra Kępa</cp:lastModifiedBy>
  <cp:revision>4</cp:revision>
  <cp:lastPrinted>2022-05-13T09:00:00Z</cp:lastPrinted>
  <dcterms:created xsi:type="dcterms:W3CDTF">2025-06-17T09:21:00Z</dcterms:created>
  <dcterms:modified xsi:type="dcterms:W3CDTF">2025-12-19T13:11:00Z</dcterms:modified>
</cp:coreProperties>
</file>